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5B" w:rsidRDefault="005F53E5" w:rsidP="003B0F07">
      <w:pPr>
        <w:tabs>
          <w:tab w:val="left" w:pos="8789"/>
        </w:tabs>
        <w:spacing w:after="120"/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2630079" cy="752475"/>
            <wp:effectExtent l="0" t="0" r="0" b="0"/>
            <wp:wrapThrough wrapText="bothSides">
              <wp:wrapPolygon edited="0">
                <wp:start x="0" y="0"/>
                <wp:lineTo x="0" y="20780"/>
                <wp:lineTo x="21438" y="20780"/>
                <wp:lineTo x="21438" y="0"/>
                <wp:lineTo x="0" y="0"/>
              </wp:wrapPolygon>
            </wp:wrapThrough>
            <wp:docPr id="9" name="irc_mi" descr="http://geckoprogrammes.co.uk/wp-content/uploads/2015/03/erasmus-logo-high-resolu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ckoprogrammes.co.uk/wp-content/uploads/2015/03/erasmus-logo-high-resolu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7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95250</wp:posOffset>
            </wp:positionV>
            <wp:extent cx="1816735" cy="598805"/>
            <wp:effectExtent l="0" t="0" r="0" b="0"/>
            <wp:wrapTight wrapText="bothSides">
              <wp:wrapPolygon edited="0">
                <wp:start x="0" y="0"/>
                <wp:lineTo x="0" y="20615"/>
                <wp:lineTo x="21290" y="20615"/>
                <wp:lineTo x="212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 Logo_2010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07" w:rsidRDefault="003B0F07" w:rsidP="003B0F07">
      <w:pPr>
        <w:tabs>
          <w:tab w:val="left" w:pos="8789"/>
        </w:tabs>
        <w:jc w:val="center"/>
        <w:rPr>
          <w:b/>
          <w:sz w:val="28"/>
        </w:rPr>
      </w:pPr>
    </w:p>
    <w:p w:rsidR="001B74BF" w:rsidRDefault="001B74BF" w:rsidP="003B0F07">
      <w:pPr>
        <w:tabs>
          <w:tab w:val="left" w:pos="8789"/>
        </w:tabs>
        <w:jc w:val="center"/>
        <w:rPr>
          <w:b/>
          <w:sz w:val="28"/>
        </w:rPr>
      </w:pPr>
    </w:p>
    <w:p w:rsidR="00647B5B" w:rsidRPr="00647B5B" w:rsidRDefault="00647B5B" w:rsidP="003B0F07">
      <w:pPr>
        <w:tabs>
          <w:tab w:val="left" w:pos="8789"/>
        </w:tabs>
        <w:jc w:val="center"/>
        <w:rPr>
          <w:b/>
          <w:sz w:val="28"/>
        </w:rPr>
      </w:pPr>
      <w:r w:rsidRPr="00647B5B">
        <w:rPr>
          <w:b/>
          <w:sz w:val="28"/>
        </w:rPr>
        <w:t>INTERNATIONAL CREDIT MOBILITY</w:t>
      </w:r>
    </w:p>
    <w:p w:rsidR="00723BA4" w:rsidRDefault="00647B5B" w:rsidP="005F53E5">
      <w:pPr>
        <w:tabs>
          <w:tab w:val="left" w:pos="8789"/>
        </w:tabs>
        <w:jc w:val="center"/>
        <w:rPr>
          <w:b/>
          <w:sz w:val="28"/>
        </w:rPr>
      </w:pPr>
      <w:r w:rsidRPr="00647B5B">
        <w:rPr>
          <w:b/>
          <w:sz w:val="28"/>
        </w:rPr>
        <w:t>APPLICATION FORM</w:t>
      </w:r>
    </w:p>
    <w:p w:rsidR="005F53E5" w:rsidRPr="00723BA4" w:rsidRDefault="005F53E5" w:rsidP="005F53E5">
      <w:pPr>
        <w:tabs>
          <w:tab w:val="left" w:pos="8789"/>
        </w:tabs>
        <w:jc w:val="center"/>
        <w:rPr>
          <w:b/>
          <w:sz w:val="28"/>
        </w:rPr>
      </w:pP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leader="do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First name:</w:t>
      </w:r>
    </w:p>
    <w:p w:rsidR="001505E0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Surname:</w:t>
      </w:r>
    </w:p>
    <w:p w:rsidR="00647B5B" w:rsidRPr="003B0F07" w:rsidRDefault="001505E0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>
        <w:rPr>
          <w:sz w:val="20"/>
        </w:rPr>
        <w:t>Date of birth: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Gender: Female/Male</w:t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Nationality: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Address: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Town/city: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Post code: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Telephone number: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720" w:lineRule="auto"/>
        <w:ind w:left="714" w:hanging="357"/>
        <w:rPr>
          <w:sz w:val="20"/>
        </w:rPr>
      </w:pPr>
      <w:r w:rsidRPr="003B0F07">
        <w:rPr>
          <w:sz w:val="20"/>
        </w:rPr>
        <w:t>Email:</w:t>
      </w:r>
      <w:r w:rsidR="003B0F07" w:rsidRPr="003B0F07">
        <w:rPr>
          <w:sz w:val="20"/>
        </w:rPr>
        <w:tab/>
      </w:r>
    </w:p>
    <w:p w:rsidR="00647B5B" w:rsidRPr="003B0F07" w:rsidRDefault="00647B5B" w:rsidP="00496808">
      <w:pPr>
        <w:pStyle w:val="ListParagraph"/>
        <w:numPr>
          <w:ilvl w:val="0"/>
          <w:numId w:val="2"/>
        </w:numPr>
        <w:tabs>
          <w:tab w:val="left" w:pos="8789"/>
        </w:tabs>
        <w:spacing w:line="276" w:lineRule="auto"/>
        <w:rPr>
          <w:sz w:val="20"/>
        </w:rPr>
      </w:pPr>
      <w:r w:rsidRPr="003B0F07">
        <w:rPr>
          <w:sz w:val="20"/>
        </w:rPr>
        <w:t>Level of study:</w:t>
      </w:r>
    </w:p>
    <w:p w:rsidR="00647B5B" w:rsidRPr="003B0F07" w:rsidRDefault="00A254CA" w:rsidP="003B0F07">
      <w:pPr>
        <w:tabs>
          <w:tab w:val="left" w:pos="8789"/>
        </w:tabs>
        <w:ind w:left="720" w:firstLine="720"/>
        <w:rPr>
          <w:sz w:val="20"/>
        </w:rPr>
      </w:pPr>
      <w:r w:rsidRPr="00A254CA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6pt;margin-top:1.05pt;width:81pt;height:20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" filled="f" stroked="f">
            <v:textbox>
              <w:txbxContent>
                <w:p w:rsidR="00723BA4" w:rsidRPr="00723BA4" w:rsidRDefault="00723BA4" w:rsidP="00723BA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Master Degree</w:t>
                  </w:r>
                </w:p>
              </w:txbxContent>
            </v:textbox>
            <w10:wrap type="square"/>
          </v:shape>
        </w:pict>
      </w:r>
      <w:r w:rsidRPr="00A254CA">
        <w:rPr>
          <w:noProof/>
          <w:sz w:val="20"/>
          <w:lang w:eastAsia="en-GB"/>
        </w:rPr>
        <w:pict>
          <v:rect id="Rectangle 4" o:spid="_x0000_s1030" style="position:absolute;left:0;text-align:left;margin-left:43.5pt;margin-top:.75pt;width:16.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NAXgIAABE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" fillcolor="white [3201]" strokecolor="#70ad47 [3209]" strokeweight="1pt"/>
        </w:pict>
      </w:r>
    </w:p>
    <w:p w:rsidR="00647B5B" w:rsidRPr="003B0F07" w:rsidRDefault="00647B5B" w:rsidP="003B0F07">
      <w:pPr>
        <w:tabs>
          <w:tab w:val="left" w:pos="8789"/>
        </w:tabs>
        <w:ind w:left="720"/>
        <w:rPr>
          <w:sz w:val="20"/>
        </w:rPr>
      </w:pPr>
    </w:p>
    <w:p w:rsidR="00647B5B" w:rsidRDefault="008D3CE0" w:rsidP="003B0F07">
      <w:pPr>
        <w:pStyle w:val="ListParagraph"/>
        <w:numPr>
          <w:ilvl w:val="0"/>
          <w:numId w:val="2"/>
        </w:numPr>
        <w:tabs>
          <w:tab w:val="left" w:pos="8789"/>
        </w:tabs>
        <w:rPr>
          <w:sz w:val="20"/>
        </w:rPr>
      </w:pPr>
      <w:r>
        <w:rPr>
          <w:sz w:val="20"/>
        </w:rPr>
        <w:t>M</w:t>
      </w:r>
      <w:r w:rsidR="00647B5B" w:rsidRPr="003B0F07">
        <w:rPr>
          <w:sz w:val="20"/>
        </w:rPr>
        <w:t>obility period:</w:t>
      </w:r>
    </w:p>
    <w:p w:rsidR="00723BA4" w:rsidRPr="00723BA4" w:rsidRDefault="00723BA4" w:rsidP="00723BA4">
      <w:pPr>
        <w:pStyle w:val="ListParagraph"/>
        <w:tabs>
          <w:tab w:val="left" w:pos="8789"/>
        </w:tabs>
        <w:rPr>
          <w:sz w:val="14"/>
        </w:rPr>
      </w:pPr>
    </w:p>
    <w:p w:rsidR="00647B5B" w:rsidRPr="003B0F07" w:rsidRDefault="00A254CA" w:rsidP="003B0F07">
      <w:pPr>
        <w:pStyle w:val="ListParagraph"/>
        <w:tabs>
          <w:tab w:val="left" w:pos="8789"/>
        </w:tabs>
        <w:ind w:left="1440"/>
        <w:rPr>
          <w:sz w:val="20"/>
        </w:rPr>
      </w:pPr>
      <w:r w:rsidRPr="00A254CA">
        <w:rPr>
          <w:noProof/>
          <w:sz w:val="20"/>
          <w:lang w:eastAsia="en-GB"/>
        </w:rPr>
        <w:pict>
          <v:shape id="_x0000_s1027" type="#_x0000_t202" style="position:absolute;left:0;text-align:left;margin-left:190.7pt;margin-top:.9pt;width:81pt;height:20.2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" filled="f" stroked="f">
            <v:textbox>
              <w:txbxContent>
                <w:p w:rsidR="00145C66" w:rsidRPr="00723BA4" w:rsidRDefault="00145C66" w:rsidP="00145C66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A254CA">
        <w:rPr>
          <w:noProof/>
          <w:sz w:val="20"/>
          <w:lang w:eastAsia="en-GB"/>
        </w:rPr>
        <w:pict>
          <v:shape id="_x0000_s1028" type="#_x0000_t202" style="position:absolute;left:0;text-align:left;margin-left:63pt;margin-top:.25pt;width:81pt;height:20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" filled="f" stroked="f">
            <v:textbox>
              <w:txbxContent>
                <w:p w:rsidR="00723BA4" w:rsidRPr="00723BA4" w:rsidRDefault="00723BA4" w:rsidP="00723BA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 months</w:t>
                  </w:r>
                </w:p>
              </w:txbxContent>
            </v:textbox>
            <w10:wrap type="square"/>
          </v:shape>
        </w:pict>
      </w:r>
      <w:r w:rsidRPr="00A254CA">
        <w:rPr>
          <w:noProof/>
          <w:sz w:val="20"/>
          <w:lang w:eastAsia="en-GB"/>
        </w:rPr>
        <w:pict>
          <v:rect id="Rectangle 7" o:spid="_x0000_s1029" style="position:absolute;left:0;text-align:left;margin-left:42.75pt;margin-top:.7pt;width:16.5pt;height:16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" fillcolor="white [3201]" strokecolor="#70ad47 [3209]" strokeweight="1pt"/>
        </w:pict>
      </w:r>
    </w:p>
    <w:p w:rsidR="00723BA4" w:rsidRDefault="00723BA4" w:rsidP="003B0F07">
      <w:pPr>
        <w:pStyle w:val="ListParagraph"/>
        <w:tabs>
          <w:tab w:val="left" w:pos="8789"/>
        </w:tabs>
        <w:ind w:left="1440"/>
        <w:rPr>
          <w:sz w:val="20"/>
        </w:rPr>
      </w:pPr>
    </w:p>
    <w:p w:rsidR="00496808" w:rsidRPr="003B0F07" w:rsidRDefault="00496808" w:rsidP="003B0F07">
      <w:pPr>
        <w:pStyle w:val="ListParagraph"/>
        <w:tabs>
          <w:tab w:val="left" w:pos="8789"/>
        </w:tabs>
        <w:ind w:left="1440"/>
        <w:rPr>
          <w:sz w:val="20"/>
        </w:rPr>
      </w:pPr>
    </w:p>
    <w:p w:rsidR="00647B5B" w:rsidRPr="003B0F07" w:rsidRDefault="003D69CC" w:rsidP="003B0F07">
      <w:pPr>
        <w:pStyle w:val="ListParagraph"/>
        <w:numPr>
          <w:ilvl w:val="0"/>
          <w:numId w:val="2"/>
        </w:numPr>
        <w:tabs>
          <w:tab w:val="left" w:pos="8789"/>
        </w:tabs>
        <w:rPr>
          <w:sz w:val="20"/>
        </w:rPr>
      </w:pPr>
      <w:r>
        <w:rPr>
          <w:sz w:val="20"/>
        </w:rPr>
        <w:t>M</w:t>
      </w:r>
      <w:r w:rsidR="003B0F07" w:rsidRPr="003B0F07">
        <w:rPr>
          <w:sz w:val="20"/>
        </w:rPr>
        <w:t>odule choices (please refer to the attached module list)</w:t>
      </w:r>
    </w:p>
    <w:p w:rsidR="003B0F07" w:rsidRPr="003B0F07" w:rsidRDefault="003B0F07" w:rsidP="003B0F07">
      <w:pPr>
        <w:pStyle w:val="ListParagraph"/>
        <w:tabs>
          <w:tab w:val="left" w:pos="8789"/>
        </w:tabs>
        <w:rPr>
          <w:sz w:val="20"/>
          <w:szCs w:val="20"/>
        </w:rPr>
      </w:pPr>
    </w:p>
    <w:p w:rsidR="003B0F07" w:rsidRPr="003B0F07" w:rsidRDefault="003B0F07" w:rsidP="003B0F07">
      <w:pPr>
        <w:pStyle w:val="ListParagraph"/>
        <w:tabs>
          <w:tab w:val="left" w:pos="8789"/>
        </w:tabs>
        <w:spacing w:line="480" w:lineRule="auto"/>
        <w:rPr>
          <w:sz w:val="20"/>
          <w:szCs w:val="20"/>
        </w:rPr>
      </w:pPr>
      <w:r w:rsidRPr="003B0F07">
        <w:rPr>
          <w:sz w:val="20"/>
          <w:szCs w:val="20"/>
        </w:rPr>
        <w:t>1.</w:t>
      </w:r>
    </w:p>
    <w:p w:rsidR="003B0F07" w:rsidRPr="003B0F07" w:rsidRDefault="003B0F07" w:rsidP="003B0F07">
      <w:pPr>
        <w:pStyle w:val="ListParagraph"/>
        <w:tabs>
          <w:tab w:val="left" w:pos="8789"/>
        </w:tabs>
        <w:spacing w:line="480" w:lineRule="auto"/>
        <w:rPr>
          <w:sz w:val="20"/>
          <w:szCs w:val="20"/>
        </w:rPr>
      </w:pPr>
      <w:r w:rsidRPr="003B0F07">
        <w:rPr>
          <w:sz w:val="20"/>
          <w:szCs w:val="20"/>
        </w:rPr>
        <w:t>2.</w:t>
      </w:r>
    </w:p>
    <w:p w:rsidR="003B0F07" w:rsidRPr="003B0F07" w:rsidRDefault="003B0F07" w:rsidP="003B0F07">
      <w:pPr>
        <w:pStyle w:val="ListParagraph"/>
        <w:tabs>
          <w:tab w:val="left" w:pos="8789"/>
        </w:tabs>
        <w:spacing w:line="480" w:lineRule="auto"/>
        <w:rPr>
          <w:sz w:val="20"/>
          <w:szCs w:val="20"/>
        </w:rPr>
      </w:pPr>
      <w:r w:rsidRPr="003B0F07">
        <w:rPr>
          <w:sz w:val="20"/>
          <w:szCs w:val="20"/>
        </w:rPr>
        <w:t>3.</w:t>
      </w:r>
    </w:p>
    <w:p w:rsidR="003B0F07" w:rsidRDefault="003B0F07" w:rsidP="003B0F07">
      <w:pPr>
        <w:pStyle w:val="ListParagraph"/>
        <w:tabs>
          <w:tab w:val="left" w:pos="8789"/>
        </w:tabs>
        <w:spacing w:line="480" w:lineRule="auto"/>
        <w:rPr>
          <w:sz w:val="20"/>
          <w:szCs w:val="20"/>
        </w:rPr>
      </w:pPr>
      <w:r w:rsidRPr="003B0F07">
        <w:rPr>
          <w:sz w:val="20"/>
          <w:szCs w:val="20"/>
        </w:rPr>
        <w:t>4.</w:t>
      </w:r>
      <w:r w:rsidR="00DD1D5F">
        <w:rPr>
          <w:sz w:val="20"/>
          <w:szCs w:val="20"/>
        </w:rPr>
        <w:t xml:space="preserve"> (Optional)</w:t>
      </w:r>
    </w:p>
    <w:p w:rsidR="001B74BF" w:rsidRPr="005F53E5" w:rsidRDefault="003B0F07" w:rsidP="001B74BF">
      <w:pPr>
        <w:pStyle w:val="ListParagraph"/>
        <w:numPr>
          <w:ilvl w:val="0"/>
          <w:numId w:val="2"/>
        </w:numPr>
        <w:tabs>
          <w:tab w:val="left" w:pos="8789"/>
        </w:tabs>
        <w:rPr>
          <w:sz w:val="20"/>
          <w:szCs w:val="20"/>
        </w:rPr>
        <w:sectPr w:rsidR="001B74BF" w:rsidRPr="005F53E5" w:rsidSect="001B74BF">
          <w:pgSz w:w="11906" w:h="16838"/>
          <w:pgMar w:top="454" w:right="1440" w:bottom="709" w:left="1440" w:header="709" w:footer="709" w:gutter="0"/>
          <w:cols w:space="708"/>
          <w:titlePg/>
          <w:docGrid w:linePitch="360"/>
        </w:sectPr>
      </w:pPr>
      <w:r w:rsidRPr="003B0F07">
        <w:rPr>
          <w:sz w:val="20"/>
          <w:szCs w:val="20"/>
        </w:rPr>
        <w:t>Date and signature:</w:t>
      </w:r>
    </w:p>
    <w:p w:rsidR="003D69CC" w:rsidRDefault="005F53E5" w:rsidP="005F53E5">
      <w:pPr>
        <w:rPr>
          <w:b/>
          <w:sz w:val="28"/>
          <w:u w:val="single"/>
        </w:rPr>
      </w:pPr>
      <w:r w:rsidRPr="005F53E5">
        <w:rPr>
          <w:b/>
          <w:noProof/>
          <w:sz w:val="28"/>
          <w:u w:val="single"/>
          <w:lang w:val="en-US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66675</wp:posOffset>
            </wp:positionV>
            <wp:extent cx="1816735" cy="598805"/>
            <wp:effectExtent l="0" t="0" r="0" b="0"/>
            <wp:wrapTight wrapText="bothSides">
              <wp:wrapPolygon edited="0">
                <wp:start x="0" y="0"/>
                <wp:lineTo x="0" y="20615"/>
                <wp:lineTo x="21290" y="20615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 Logo_2010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3E5">
        <w:rPr>
          <w:b/>
          <w:noProof/>
          <w:sz w:val="28"/>
          <w:u w:val="single"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630079" cy="752475"/>
            <wp:effectExtent l="0" t="0" r="0" b="0"/>
            <wp:wrapThrough wrapText="bothSides">
              <wp:wrapPolygon edited="0">
                <wp:start x="0" y="0"/>
                <wp:lineTo x="0" y="20780"/>
                <wp:lineTo x="21438" y="20780"/>
                <wp:lineTo x="21438" y="0"/>
                <wp:lineTo x="0" y="0"/>
              </wp:wrapPolygon>
            </wp:wrapThrough>
            <wp:docPr id="3" name="irc_mi" descr="http://geckoprogrammes.co.uk/wp-content/uploads/2015/03/erasmus-logo-high-resolu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ckoprogrammes.co.uk/wp-content/uploads/2015/03/erasmus-logo-high-resolu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7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9CC" w:rsidRDefault="003D69CC" w:rsidP="003D69CC">
      <w:pPr>
        <w:jc w:val="center"/>
        <w:rPr>
          <w:b/>
          <w:sz w:val="28"/>
          <w:u w:val="single"/>
        </w:rPr>
      </w:pPr>
    </w:p>
    <w:p w:rsidR="003D69CC" w:rsidRDefault="003D69CC" w:rsidP="003D69CC">
      <w:pPr>
        <w:jc w:val="center"/>
        <w:rPr>
          <w:b/>
          <w:sz w:val="28"/>
          <w:u w:val="single"/>
        </w:rPr>
      </w:pPr>
    </w:p>
    <w:p w:rsidR="003D69CC" w:rsidRDefault="003D69CC" w:rsidP="005F53E5">
      <w:pPr>
        <w:jc w:val="center"/>
        <w:rPr>
          <w:b/>
          <w:sz w:val="28"/>
          <w:u w:val="single"/>
        </w:rPr>
      </w:pPr>
      <w:r w:rsidRPr="00513D5D">
        <w:rPr>
          <w:noProof/>
          <w:sz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topMargin">
              <wp:posOffset>10956290</wp:posOffset>
            </wp:positionV>
            <wp:extent cx="7558405" cy="125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reay ssg lh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8282"/>
                    <a:stretch/>
                  </pic:blipFill>
                  <pic:spPr bwMode="auto">
                    <a:xfrm>
                      <a:off x="0" y="0"/>
                      <a:ext cx="7558405" cy="12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513D5D">
        <w:rPr>
          <w:b/>
          <w:sz w:val="28"/>
          <w:u w:val="single"/>
        </w:rPr>
        <w:t>Module details for Erasmus</w:t>
      </w:r>
      <w:r>
        <w:rPr>
          <w:b/>
          <w:sz w:val="28"/>
          <w:u w:val="single"/>
        </w:rPr>
        <w:t>+</w:t>
      </w:r>
      <w:r w:rsidR="005F53E5">
        <w:rPr>
          <w:b/>
          <w:sz w:val="28"/>
          <w:u w:val="single"/>
        </w:rPr>
        <w:t xml:space="preserve"> Students starting October</w:t>
      </w:r>
      <w:r w:rsidR="00135A7C">
        <w:rPr>
          <w:b/>
          <w:sz w:val="28"/>
          <w:u w:val="single"/>
        </w:rPr>
        <w:t xml:space="preserve"> 2019 and staying</w:t>
      </w:r>
      <w:r w:rsidRPr="00513D5D">
        <w:rPr>
          <w:b/>
          <w:sz w:val="28"/>
          <w:u w:val="single"/>
        </w:rPr>
        <w:t xml:space="preserve"> 5 months</w:t>
      </w:r>
    </w:p>
    <w:p w:rsidR="00B714D1" w:rsidRPr="00B714D1" w:rsidRDefault="00B714D1" w:rsidP="005F53E5">
      <w:pPr>
        <w:jc w:val="center"/>
        <w:rPr>
          <w:b/>
          <w:sz w:val="2"/>
          <w:u w:val="single"/>
        </w:rPr>
      </w:pPr>
    </w:p>
    <w:tbl>
      <w:tblPr>
        <w:tblW w:w="10446" w:type="dxa"/>
        <w:tblLook w:val="04A0"/>
      </w:tblPr>
      <w:tblGrid>
        <w:gridCol w:w="1124"/>
        <w:gridCol w:w="3402"/>
        <w:gridCol w:w="2835"/>
        <w:gridCol w:w="1843"/>
        <w:gridCol w:w="1242"/>
      </w:tblGrid>
      <w:tr w:rsidR="00D62835" w:rsidRPr="005F53E5" w:rsidTr="00AA11A8">
        <w:trPr>
          <w:trHeight w:val="67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835" w:rsidRPr="00DB3BA3" w:rsidRDefault="00D62835" w:rsidP="00DB3BA3">
            <w:pPr>
              <w:pStyle w:val="NoSpacing"/>
              <w:rPr>
                <w:b/>
                <w:lang w:eastAsia="en-GB"/>
              </w:rPr>
            </w:pPr>
            <w:r w:rsidRPr="00DB3BA3">
              <w:rPr>
                <w:b/>
                <w:lang w:eastAsia="en-GB"/>
              </w:rPr>
              <w:t>Module Code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835" w:rsidRPr="00DB3BA3" w:rsidRDefault="00D62835" w:rsidP="00DB3BA3">
            <w:pPr>
              <w:pStyle w:val="NoSpacing"/>
              <w:rPr>
                <w:b/>
                <w:lang w:eastAsia="en-GB"/>
              </w:rPr>
            </w:pPr>
            <w:r w:rsidRPr="00DB3BA3">
              <w:rPr>
                <w:b/>
                <w:lang w:eastAsia="en-GB"/>
              </w:rPr>
              <w:t>Title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835" w:rsidRPr="00DB3BA3" w:rsidRDefault="00E14257" w:rsidP="00DB3BA3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835" w:rsidRPr="00DB3BA3" w:rsidRDefault="00D62835" w:rsidP="00DB3BA3">
            <w:pPr>
              <w:pStyle w:val="NoSpacing"/>
              <w:rPr>
                <w:b/>
                <w:lang w:eastAsia="en-GB"/>
              </w:rPr>
            </w:pPr>
            <w:r w:rsidRPr="00DB3BA3">
              <w:rPr>
                <w:b/>
                <w:lang w:eastAsia="en-GB"/>
              </w:rPr>
              <w:t>Comments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2835" w:rsidRPr="00DB3BA3" w:rsidRDefault="00D62835" w:rsidP="00DB3BA3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Module choice</w:t>
            </w:r>
          </w:p>
        </w:tc>
      </w:tr>
      <w:tr w:rsidR="00D62835" w:rsidRPr="005F53E5" w:rsidTr="00AA11A8">
        <w:trPr>
          <w:trHeight w:val="68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Evidence Based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D62835" w:rsidP="00AA11A8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 xml:space="preserve">7th Oct </w:t>
            </w:r>
            <w:r w:rsidR="00AA11A8">
              <w:rPr>
                <w:lang w:eastAsia="en-GB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This module is compulsory for all students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62835" w:rsidRDefault="00D62835" w:rsidP="00DB3BA3">
            <w:pPr>
              <w:pStyle w:val="NoSpacing"/>
              <w:rPr>
                <w:lang w:eastAsia="en-GB"/>
              </w:rPr>
            </w:pPr>
          </w:p>
        </w:tc>
      </w:tr>
    </w:tbl>
    <w:p w:rsidR="00E14257" w:rsidRDefault="00E14257"/>
    <w:tbl>
      <w:tblPr>
        <w:tblW w:w="10446" w:type="dxa"/>
        <w:tblInd w:w="5" w:type="dxa"/>
        <w:tblLook w:val="04A0"/>
      </w:tblPr>
      <w:tblGrid>
        <w:gridCol w:w="1124"/>
        <w:gridCol w:w="3402"/>
        <w:gridCol w:w="2835"/>
        <w:gridCol w:w="1843"/>
        <w:gridCol w:w="1242"/>
      </w:tblGrid>
      <w:tr w:rsidR="00AA11A8" w:rsidTr="00AA11A8">
        <w:trPr>
          <w:trHeight w:val="68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XN7064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Sociology and Psychology and  Public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D65C8C" w:rsidP="00D65C8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30th O</w:t>
            </w:r>
            <w:r w:rsidR="00AA11A8">
              <w:rPr>
                <w:lang w:eastAsia="en-GB"/>
              </w:rPr>
              <w:t>ct –</w:t>
            </w:r>
            <w:r>
              <w:rPr>
                <w:lang w:eastAsia="en-GB"/>
              </w:rPr>
              <w:t xml:space="preserve"> 1st </w:t>
            </w:r>
            <w:bookmarkStart w:id="0" w:name="_GoBack"/>
            <w:bookmarkEnd w:id="0"/>
            <w:r w:rsidR="00AA11A8">
              <w:rPr>
                <w:lang w:eastAsia="en-GB"/>
              </w:rPr>
              <w:t>Nov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Option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A11A8" w:rsidRDefault="00AA11A8" w:rsidP="00AA11A8">
            <w:pPr>
              <w:pStyle w:val="NoSpacing"/>
              <w:rPr>
                <w:lang w:eastAsia="en-GB"/>
              </w:rPr>
            </w:pPr>
          </w:p>
        </w:tc>
      </w:tr>
      <w:tr w:rsidR="00AA11A8" w:rsidRPr="005F53E5" w:rsidTr="00AA11A8">
        <w:trPr>
          <w:trHeight w:val="68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XN7402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 xml:space="preserve">Cardiovascular Anatomy &amp; Exercise  Physiology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="00D65C8C">
              <w:rPr>
                <w:lang w:eastAsia="en-GB"/>
              </w:rPr>
              <w:t>th</w:t>
            </w:r>
            <w:r>
              <w:rPr>
                <w:lang w:eastAsia="en-GB"/>
              </w:rPr>
              <w:t>- 8</w:t>
            </w:r>
            <w:r w:rsidR="00D65C8C">
              <w:rPr>
                <w:lang w:eastAsia="en-GB"/>
              </w:rPr>
              <w:t>th</w:t>
            </w:r>
            <w:r>
              <w:rPr>
                <w:lang w:eastAsia="en-GB"/>
              </w:rPr>
              <w:t xml:space="preserve"> Nov 2019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AA11A8" w:rsidRPr="005F53E5" w:rsidRDefault="00AA11A8" w:rsidP="00AA11A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Option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A11A8" w:rsidRDefault="00AA11A8" w:rsidP="00AA11A8">
            <w:pPr>
              <w:pStyle w:val="NoSpacing"/>
              <w:rPr>
                <w:lang w:eastAsia="en-GB"/>
              </w:rPr>
            </w:pPr>
          </w:p>
        </w:tc>
      </w:tr>
    </w:tbl>
    <w:p w:rsidR="00E14257" w:rsidRDefault="00E14257" w:rsidP="00AA11A8">
      <w:pPr>
        <w:rPr>
          <w:b/>
          <w:sz w:val="28"/>
          <w:u w:val="single"/>
        </w:rPr>
      </w:pPr>
    </w:p>
    <w:tbl>
      <w:tblPr>
        <w:tblW w:w="10446" w:type="dxa"/>
        <w:tblLook w:val="04A0"/>
      </w:tblPr>
      <w:tblGrid>
        <w:gridCol w:w="1124"/>
        <w:gridCol w:w="3402"/>
        <w:gridCol w:w="2835"/>
        <w:gridCol w:w="1843"/>
        <w:gridCol w:w="1242"/>
      </w:tblGrid>
      <w:tr w:rsidR="00D62835" w:rsidRPr="005F53E5" w:rsidTr="00AA11A8">
        <w:trPr>
          <w:trHeight w:val="442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Human Genetic Disease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D62835" w:rsidP="00AA11A8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 xml:space="preserve">18th Nov </w:t>
            </w:r>
            <w:r w:rsidR="00AA11A8">
              <w:rPr>
                <w:lang w:eastAsia="en-GB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Option 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62835" w:rsidRDefault="00D62835" w:rsidP="00DB3BA3">
            <w:pPr>
              <w:pStyle w:val="NoSpacing"/>
              <w:rPr>
                <w:lang w:eastAsia="en-GB"/>
              </w:rPr>
            </w:pPr>
          </w:p>
        </w:tc>
      </w:tr>
      <w:tr w:rsidR="00D62835" w:rsidRPr="005F53E5" w:rsidTr="00AA11A8">
        <w:trPr>
          <w:trHeight w:val="4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Stem Cell Theory &amp;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AA11A8" w:rsidP="00AA11A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18th Nov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Option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62835" w:rsidRDefault="00D62835" w:rsidP="00DB3BA3">
            <w:pPr>
              <w:pStyle w:val="NoSpacing"/>
              <w:rPr>
                <w:lang w:eastAsia="en-GB"/>
              </w:rPr>
            </w:pPr>
          </w:p>
        </w:tc>
      </w:tr>
      <w:tr w:rsidR="00D62835" w:rsidRPr="005F53E5" w:rsidTr="00AA11A8">
        <w:trPr>
          <w:trHeight w:val="4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Cardiovascular Disease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D62835" w:rsidP="00AA11A8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18th Nov</w:t>
            </w:r>
            <w:r w:rsidR="00AA11A8">
              <w:rPr>
                <w:lang w:eastAsia="en-GB"/>
              </w:rPr>
              <w:t xml:space="preserve">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Option 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62835" w:rsidRDefault="00D62835" w:rsidP="00DB3BA3">
            <w:pPr>
              <w:pStyle w:val="NoSpacing"/>
              <w:rPr>
                <w:lang w:eastAsia="en-GB"/>
              </w:rPr>
            </w:pPr>
          </w:p>
        </w:tc>
      </w:tr>
    </w:tbl>
    <w:p w:rsidR="00B714D1" w:rsidRDefault="00B714D1"/>
    <w:tbl>
      <w:tblPr>
        <w:tblW w:w="10446" w:type="dxa"/>
        <w:tblLook w:val="04A0"/>
      </w:tblPr>
      <w:tblGrid>
        <w:gridCol w:w="1124"/>
        <w:gridCol w:w="3402"/>
        <w:gridCol w:w="2835"/>
        <w:gridCol w:w="1843"/>
        <w:gridCol w:w="1242"/>
      </w:tblGrid>
      <w:tr w:rsidR="00D62835" w:rsidRPr="005F53E5" w:rsidTr="00AA11A8">
        <w:trPr>
          <w:trHeight w:val="496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Diabetes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25th November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62835" w:rsidRPr="00FE09FA" w:rsidRDefault="00D62835" w:rsidP="00DB3BA3">
            <w:pPr>
              <w:pStyle w:val="NoSpacing"/>
            </w:pPr>
            <w:r w:rsidRPr="00FE09FA">
              <w:t>Option 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62835" w:rsidRPr="00FE09FA" w:rsidRDefault="00D62835" w:rsidP="00DB3BA3">
            <w:pPr>
              <w:pStyle w:val="NoSpacing"/>
            </w:pPr>
          </w:p>
        </w:tc>
      </w:tr>
      <w:tr w:rsidR="00D62835" w:rsidRPr="005F53E5" w:rsidTr="00AA11A8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Orthopaedics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25th November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62835" w:rsidRPr="00FE09FA" w:rsidRDefault="00D62835" w:rsidP="00DB3BA3">
            <w:pPr>
              <w:pStyle w:val="NoSpacing"/>
            </w:pPr>
            <w:r w:rsidRPr="00FE09FA">
              <w:t>Option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62835" w:rsidRPr="00FE09FA" w:rsidRDefault="00D62835" w:rsidP="00DB3BA3">
            <w:pPr>
              <w:pStyle w:val="NoSpacing"/>
            </w:pPr>
          </w:p>
        </w:tc>
      </w:tr>
      <w:tr w:rsidR="00D62835" w:rsidRPr="005F53E5" w:rsidTr="00AA11A8">
        <w:trPr>
          <w:trHeight w:val="4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MD7025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Infectious Disease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4257" w:rsidRDefault="00E14257" w:rsidP="00DB3BA3">
            <w:pPr>
              <w:pStyle w:val="NoSpacing"/>
              <w:rPr>
                <w:lang w:eastAsia="en-GB"/>
              </w:rPr>
            </w:pPr>
            <w:r w:rsidRPr="00E14257">
              <w:rPr>
                <w:lang w:eastAsia="en-GB"/>
              </w:rPr>
              <w:t>Week commencing</w:t>
            </w:r>
            <w:r w:rsidR="00AA11A8">
              <w:rPr>
                <w:lang w:eastAsia="en-GB"/>
              </w:rPr>
              <w:t>:</w:t>
            </w:r>
          </w:p>
          <w:p w:rsidR="00D62835" w:rsidRPr="005F53E5" w:rsidRDefault="00D62835" w:rsidP="00DB3BA3">
            <w:pPr>
              <w:pStyle w:val="NoSpacing"/>
              <w:rPr>
                <w:lang w:eastAsia="en-GB"/>
              </w:rPr>
            </w:pPr>
            <w:r w:rsidRPr="005F53E5">
              <w:rPr>
                <w:lang w:eastAsia="en-GB"/>
              </w:rPr>
              <w:t>25th November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62835" w:rsidRDefault="00D62835" w:rsidP="00DB3BA3">
            <w:pPr>
              <w:pStyle w:val="NoSpacing"/>
            </w:pPr>
            <w:r w:rsidRPr="00FE09FA">
              <w:t>Option 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62835" w:rsidRPr="00FE09FA" w:rsidRDefault="00D62835" w:rsidP="00DB3BA3">
            <w:pPr>
              <w:pStyle w:val="NoSpacing"/>
            </w:pPr>
          </w:p>
        </w:tc>
      </w:tr>
    </w:tbl>
    <w:p w:rsidR="005F53E5" w:rsidRDefault="005F53E5" w:rsidP="005F53E5">
      <w:pPr>
        <w:jc w:val="center"/>
        <w:rPr>
          <w:b/>
          <w:sz w:val="28"/>
          <w:u w:val="single"/>
        </w:rPr>
      </w:pPr>
    </w:p>
    <w:tbl>
      <w:tblPr>
        <w:tblW w:w="10446" w:type="dxa"/>
        <w:tblLook w:val="04A0"/>
      </w:tblPr>
      <w:tblGrid>
        <w:gridCol w:w="1124"/>
        <w:gridCol w:w="3402"/>
        <w:gridCol w:w="2835"/>
        <w:gridCol w:w="1843"/>
        <w:gridCol w:w="1242"/>
      </w:tblGrid>
      <w:tr w:rsidR="00D62835" w:rsidRPr="00FE09FA" w:rsidTr="00AA11A8">
        <w:trPr>
          <w:trHeight w:val="438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2835" w:rsidRDefault="00D62835" w:rsidP="00DB3BA3">
            <w:pPr>
              <w:pStyle w:val="NoSpacing"/>
            </w:pPr>
            <w:r>
              <w:t>MD7005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2835" w:rsidRDefault="00D62835" w:rsidP="00DB3BA3">
            <w:pPr>
              <w:pStyle w:val="NoSpacing"/>
            </w:pPr>
            <w:r>
              <w:t>Blood Science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2nd December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62835" w:rsidRPr="00FE09FA" w:rsidRDefault="00D62835" w:rsidP="00DB3BA3">
            <w:pPr>
              <w:pStyle w:val="NoSpacing"/>
            </w:pPr>
            <w:r w:rsidRPr="00FE09FA">
              <w:t>Option 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D62835" w:rsidRPr="00FE09FA" w:rsidRDefault="00D62835" w:rsidP="00DB3BA3">
            <w:pPr>
              <w:pStyle w:val="NoSpacing"/>
            </w:pPr>
          </w:p>
        </w:tc>
      </w:tr>
      <w:tr w:rsidR="00D62835" w:rsidRPr="00FE09FA" w:rsidTr="00AA11A8">
        <w:trPr>
          <w:trHeight w:val="40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2835" w:rsidRDefault="00D62835" w:rsidP="00DB3BA3">
            <w:pPr>
              <w:pStyle w:val="NoSpacing"/>
            </w:pPr>
            <w:r>
              <w:t>MD7009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2835" w:rsidRDefault="00D62835" w:rsidP="00DB3BA3">
            <w:pPr>
              <w:pStyle w:val="NoSpacing"/>
            </w:pPr>
            <w:r>
              <w:t>Gastroenterology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2nd December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62835" w:rsidRPr="00FE09FA" w:rsidRDefault="00D62835" w:rsidP="00DB3BA3">
            <w:pPr>
              <w:pStyle w:val="NoSpacing"/>
            </w:pPr>
            <w:r w:rsidRPr="00FE09FA">
              <w:t>Option 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D62835" w:rsidRPr="00FE09FA" w:rsidRDefault="00D62835" w:rsidP="00DB3BA3">
            <w:pPr>
              <w:pStyle w:val="NoSpacing"/>
            </w:pPr>
          </w:p>
        </w:tc>
      </w:tr>
      <w:tr w:rsidR="00D62835" w:rsidTr="00AA11A8">
        <w:trPr>
          <w:trHeight w:val="41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2835" w:rsidRDefault="00D62835" w:rsidP="00DB3BA3">
            <w:pPr>
              <w:pStyle w:val="NoSpacing"/>
            </w:pPr>
            <w:r>
              <w:t>MD7011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2835" w:rsidRDefault="00D62835" w:rsidP="00DB3BA3">
            <w:pPr>
              <w:pStyle w:val="NoSpacing"/>
            </w:pPr>
            <w:r>
              <w:t>Oncology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2nd December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62835" w:rsidRDefault="00D62835" w:rsidP="00DB3BA3">
            <w:pPr>
              <w:pStyle w:val="NoSpacing"/>
            </w:pPr>
            <w:r w:rsidRPr="00FE09FA">
              <w:t>Option 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D62835" w:rsidRPr="00FE09FA" w:rsidRDefault="00D62835" w:rsidP="00DB3BA3">
            <w:pPr>
              <w:pStyle w:val="NoSpacing"/>
            </w:pPr>
          </w:p>
        </w:tc>
      </w:tr>
      <w:tr w:rsidR="00D62835" w:rsidTr="00AA11A8">
        <w:trPr>
          <w:trHeight w:val="4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62835" w:rsidRDefault="00D62835" w:rsidP="00DB3BA3">
            <w:pPr>
              <w:pStyle w:val="NoSpacing"/>
            </w:pPr>
            <w:r>
              <w:t>MD7019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62835" w:rsidRDefault="00D62835" w:rsidP="00DB3BA3">
            <w:pPr>
              <w:pStyle w:val="NoSpacing"/>
            </w:pPr>
            <w:r>
              <w:t>Respiratory Medicine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2nd December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62835" w:rsidRPr="00FE09FA" w:rsidRDefault="00D62835" w:rsidP="00DB3BA3">
            <w:pPr>
              <w:pStyle w:val="NoSpacing"/>
            </w:pPr>
            <w:r>
              <w:t>Option 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D62835" w:rsidRDefault="00D62835" w:rsidP="00DB3BA3">
            <w:pPr>
              <w:pStyle w:val="NoSpacing"/>
            </w:pPr>
          </w:p>
        </w:tc>
      </w:tr>
    </w:tbl>
    <w:p w:rsidR="00B714D1" w:rsidRDefault="00B714D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402"/>
        <w:gridCol w:w="2835"/>
        <w:gridCol w:w="1843"/>
        <w:gridCol w:w="1247"/>
      </w:tblGrid>
      <w:tr w:rsidR="00D62835" w:rsidTr="00AA11A8">
        <w:trPr>
          <w:trHeight w:val="370"/>
        </w:trPr>
        <w:tc>
          <w:tcPr>
            <w:tcW w:w="1129" w:type="dxa"/>
            <w:shd w:val="clear" w:color="auto" w:fill="F7CAAC" w:themeFill="accent2" w:themeFillTint="66"/>
            <w:vAlign w:val="center"/>
          </w:tcPr>
          <w:p w:rsidR="00D62835" w:rsidRDefault="00D62835" w:rsidP="00DB3BA3">
            <w:pPr>
              <w:pStyle w:val="NoSpacing"/>
            </w:pPr>
            <w:r>
              <w:t>MD7069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D62835" w:rsidRDefault="00D62835" w:rsidP="00DB3BA3">
            <w:pPr>
              <w:pStyle w:val="NoSpacing"/>
            </w:pPr>
            <w:r>
              <w:t>Assessment &amp; Consultation in Clinical Practice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13th January 2020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62835" w:rsidRDefault="00AA11A8" w:rsidP="00AA11A8">
            <w:pPr>
              <w:pStyle w:val="NoSpacing"/>
            </w:pPr>
            <w:r>
              <w:t>Option 1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:rsidR="00D62835" w:rsidRDefault="00D62835" w:rsidP="00DB3BA3">
            <w:pPr>
              <w:pStyle w:val="NoSpacing"/>
            </w:pPr>
          </w:p>
        </w:tc>
      </w:tr>
    </w:tbl>
    <w:p w:rsidR="00013641" w:rsidRDefault="00013641"/>
    <w:p w:rsidR="00AA11A8" w:rsidRDefault="00AA11A8"/>
    <w:p w:rsidR="00AA11A8" w:rsidRDefault="00AA11A8"/>
    <w:p w:rsidR="00AA11A8" w:rsidRDefault="00AA11A8"/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402"/>
        <w:gridCol w:w="2835"/>
        <w:gridCol w:w="1843"/>
        <w:gridCol w:w="1247"/>
      </w:tblGrid>
      <w:tr w:rsidR="00D62835" w:rsidTr="00DD1D5F">
        <w:trPr>
          <w:trHeight w:val="675"/>
        </w:trPr>
        <w:tc>
          <w:tcPr>
            <w:tcW w:w="1134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MD7147</w:t>
            </w:r>
          </w:p>
        </w:tc>
        <w:tc>
          <w:tcPr>
            <w:tcW w:w="3402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Models of Regenerative Medicine</w:t>
            </w:r>
          </w:p>
        </w:tc>
        <w:tc>
          <w:tcPr>
            <w:tcW w:w="2835" w:type="dxa"/>
            <w:shd w:val="clear" w:color="auto" w:fill="FF6699"/>
            <w:vAlign w:val="center"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 xml:space="preserve">3rd February/10th February 2020  </w:t>
            </w:r>
            <w:r w:rsidRPr="0055001C">
              <w:rPr>
                <w:b/>
              </w:rPr>
              <w:t>(TBC)</w:t>
            </w:r>
          </w:p>
        </w:tc>
        <w:tc>
          <w:tcPr>
            <w:tcW w:w="1843" w:type="dxa"/>
            <w:shd w:val="clear" w:color="auto" w:fill="FF6699"/>
            <w:vAlign w:val="center"/>
          </w:tcPr>
          <w:p w:rsidR="00D62835" w:rsidRDefault="00D62835" w:rsidP="00DD1D5F">
            <w:pPr>
              <w:pStyle w:val="NoSpacing"/>
            </w:pPr>
            <w:r>
              <w:t>Option 1</w:t>
            </w:r>
          </w:p>
        </w:tc>
        <w:tc>
          <w:tcPr>
            <w:tcW w:w="1247" w:type="dxa"/>
            <w:shd w:val="clear" w:color="auto" w:fill="FF6699"/>
          </w:tcPr>
          <w:p w:rsidR="00D62835" w:rsidRDefault="00D62835" w:rsidP="00DB3BA3">
            <w:pPr>
              <w:pStyle w:val="NoSpacing"/>
            </w:pPr>
          </w:p>
        </w:tc>
      </w:tr>
      <w:tr w:rsidR="00D62835" w:rsidTr="00DD1D5F">
        <w:trPr>
          <w:trHeight w:val="675"/>
        </w:trPr>
        <w:tc>
          <w:tcPr>
            <w:tcW w:w="1134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MD7002</w:t>
            </w:r>
          </w:p>
        </w:tc>
        <w:tc>
          <w:tcPr>
            <w:tcW w:w="3402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Analysis &amp; Interpretation of Clinical Data</w:t>
            </w:r>
          </w:p>
        </w:tc>
        <w:tc>
          <w:tcPr>
            <w:tcW w:w="2835" w:type="dxa"/>
            <w:shd w:val="clear" w:color="auto" w:fill="FF6699"/>
            <w:vAlign w:val="center"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10th February 2020</w:t>
            </w:r>
          </w:p>
        </w:tc>
        <w:tc>
          <w:tcPr>
            <w:tcW w:w="1843" w:type="dxa"/>
            <w:shd w:val="clear" w:color="auto" w:fill="FF6699"/>
            <w:vAlign w:val="center"/>
          </w:tcPr>
          <w:p w:rsidR="00D62835" w:rsidRDefault="00D62835" w:rsidP="00DD1D5F">
            <w:pPr>
              <w:pStyle w:val="NoSpacing"/>
            </w:pPr>
            <w:r>
              <w:t>Option 2</w:t>
            </w:r>
          </w:p>
        </w:tc>
        <w:tc>
          <w:tcPr>
            <w:tcW w:w="1247" w:type="dxa"/>
            <w:shd w:val="clear" w:color="auto" w:fill="FF6699"/>
          </w:tcPr>
          <w:p w:rsidR="00D62835" w:rsidRDefault="00D62835" w:rsidP="00DB3BA3">
            <w:pPr>
              <w:pStyle w:val="NoSpacing"/>
            </w:pPr>
          </w:p>
        </w:tc>
      </w:tr>
      <w:tr w:rsidR="00D62835" w:rsidTr="00DD1D5F">
        <w:trPr>
          <w:trHeight w:val="675"/>
        </w:trPr>
        <w:tc>
          <w:tcPr>
            <w:tcW w:w="1134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MD7003</w:t>
            </w:r>
          </w:p>
        </w:tc>
        <w:tc>
          <w:tcPr>
            <w:tcW w:w="3402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Clinical Medicine</w:t>
            </w:r>
          </w:p>
        </w:tc>
        <w:tc>
          <w:tcPr>
            <w:tcW w:w="2835" w:type="dxa"/>
            <w:shd w:val="clear" w:color="auto" w:fill="FF6699"/>
            <w:vAlign w:val="center"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10th February 2020</w:t>
            </w:r>
          </w:p>
        </w:tc>
        <w:tc>
          <w:tcPr>
            <w:tcW w:w="1843" w:type="dxa"/>
            <w:shd w:val="clear" w:color="auto" w:fill="FF6699"/>
            <w:vAlign w:val="center"/>
          </w:tcPr>
          <w:p w:rsidR="00D62835" w:rsidRDefault="00D62835" w:rsidP="00DD1D5F">
            <w:pPr>
              <w:pStyle w:val="NoSpacing"/>
            </w:pPr>
            <w:r>
              <w:t>Option 3</w:t>
            </w:r>
          </w:p>
        </w:tc>
        <w:tc>
          <w:tcPr>
            <w:tcW w:w="1247" w:type="dxa"/>
            <w:shd w:val="clear" w:color="auto" w:fill="FF6699"/>
          </w:tcPr>
          <w:p w:rsidR="00D62835" w:rsidRDefault="00D62835" w:rsidP="00DB3BA3">
            <w:pPr>
              <w:pStyle w:val="NoSpacing"/>
            </w:pPr>
          </w:p>
        </w:tc>
      </w:tr>
      <w:tr w:rsidR="00D62835" w:rsidTr="00DD1D5F">
        <w:trPr>
          <w:trHeight w:val="675"/>
        </w:trPr>
        <w:tc>
          <w:tcPr>
            <w:tcW w:w="1134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MD7026</w:t>
            </w:r>
          </w:p>
        </w:tc>
        <w:tc>
          <w:tcPr>
            <w:tcW w:w="3402" w:type="dxa"/>
            <w:shd w:val="clear" w:color="auto" w:fill="FF6699"/>
            <w:vAlign w:val="center"/>
          </w:tcPr>
          <w:p w:rsidR="00D62835" w:rsidRDefault="00D62835" w:rsidP="00DB3BA3">
            <w:pPr>
              <w:pStyle w:val="NoSpacing"/>
            </w:pPr>
            <w:r>
              <w:t>Advanced Immunology</w:t>
            </w:r>
          </w:p>
        </w:tc>
        <w:tc>
          <w:tcPr>
            <w:tcW w:w="2835" w:type="dxa"/>
            <w:shd w:val="clear" w:color="auto" w:fill="FF6699"/>
            <w:vAlign w:val="center"/>
          </w:tcPr>
          <w:p w:rsidR="00E14257" w:rsidRDefault="00E14257" w:rsidP="00DB3BA3">
            <w:pPr>
              <w:pStyle w:val="NoSpacing"/>
            </w:pPr>
            <w:r w:rsidRPr="00E14257">
              <w:t>Week commencing</w:t>
            </w:r>
            <w:r w:rsidR="00AA11A8">
              <w:t>:</w:t>
            </w:r>
          </w:p>
          <w:p w:rsidR="00D62835" w:rsidRDefault="00D62835" w:rsidP="00DB3BA3">
            <w:pPr>
              <w:pStyle w:val="NoSpacing"/>
            </w:pPr>
            <w:r>
              <w:t>10th February 2020</w:t>
            </w:r>
          </w:p>
        </w:tc>
        <w:tc>
          <w:tcPr>
            <w:tcW w:w="1843" w:type="dxa"/>
            <w:shd w:val="clear" w:color="auto" w:fill="FF6699"/>
            <w:vAlign w:val="center"/>
          </w:tcPr>
          <w:p w:rsidR="00D62835" w:rsidRDefault="00D62835" w:rsidP="00DD1D5F">
            <w:pPr>
              <w:pStyle w:val="NoSpacing"/>
            </w:pPr>
            <w:r>
              <w:t>Option 4</w:t>
            </w:r>
          </w:p>
        </w:tc>
        <w:tc>
          <w:tcPr>
            <w:tcW w:w="1247" w:type="dxa"/>
            <w:shd w:val="clear" w:color="auto" w:fill="FF6699"/>
          </w:tcPr>
          <w:p w:rsidR="00D62835" w:rsidRDefault="00D62835" w:rsidP="00DB3BA3">
            <w:pPr>
              <w:pStyle w:val="NoSpacing"/>
            </w:pPr>
          </w:p>
        </w:tc>
      </w:tr>
      <w:tr w:rsidR="00E14257" w:rsidTr="00DD1D5F">
        <w:trPr>
          <w:trHeight w:val="675"/>
        </w:trPr>
        <w:tc>
          <w:tcPr>
            <w:tcW w:w="1134" w:type="dxa"/>
            <w:shd w:val="clear" w:color="auto" w:fill="FF6699"/>
            <w:vAlign w:val="center"/>
          </w:tcPr>
          <w:p w:rsidR="00E14257" w:rsidRDefault="00E14257" w:rsidP="00EF6D1C">
            <w:pPr>
              <w:pStyle w:val="NoSpacing"/>
            </w:pPr>
            <w:r>
              <w:t>XN7403</w:t>
            </w:r>
          </w:p>
        </w:tc>
        <w:tc>
          <w:tcPr>
            <w:tcW w:w="3402" w:type="dxa"/>
            <w:shd w:val="clear" w:color="auto" w:fill="FF6699"/>
            <w:vAlign w:val="center"/>
          </w:tcPr>
          <w:p w:rsidR="00E14257" w:rsidRDefault="00E14257" w:rsidP="00EF6D1C">
            <w:pPr>
              <w:pStyle w:val="NoSpacing"/>
            </w:pPr>
            <w:r w:rsidRPr="00E14257">
              <w:t xml:space="preserve">Clinical Exercise, Testing Prescription and Programming  </w:t>
            </w:r>
          </w:p>
        </w:tc>
        <w:tc>
          <w:tcPr>
            <w:tcW w:w="2835" w:type="dxa"/>
            <w:shd w:val="clear" w:color="auto" w:fill="FF6699"/>
            <w:vAlign w:val="center"/>
          </w:tcPr>
          <w:p w:rsidR="00E14257" w:rsidRDefault="00E14257" w:rsidP="00EF6D1C">
            <w:pPr>
              <w:pStyle w:val="NoSpacing"/>
            </w:pPr>
            <w:r>
              <w:t>26th – 28</w:t>
            </w:r>
            <w:r w:rsidRPr="00E14257">
              <w:rPr>
                <w:vertAlign w:val="superscript"/>
              </w:rPr>
              <w:t>th</w:t>
            </w:r>
            <w:r>
              <w:t>February 2020</w:t>
            </w:r>
          </w:p>
        </w:tc>
        <w:tc>
          <w:tcPr>
            <w:tcW w:w="1843" w:type="dxa"/>
            <w:shd w:val="clear" w:color="auto" w:fill="FF6699"/>
            <w:vAlign w:val="center"/>
          </w:tcPr>
          <w:p w:rsidR="00E14257" w:rsidRDefault="00E14257" w:rsidP="00DD1D5F">
            <w:pPr>
              <w:pStyle w:val="NoSpacing"/>
            </w:pPr>
            <w:r>
              <w:t>Option 4</w:t>
            </w:r>
          </w:p>
        </w:tc>
        <w:tc>
          <w:tcPr>
            <w:tcW w:w="1247" w:type="dxa"/>
            <w:shd w:val="clear" w:color="auto" w:fill="FF6699"/>
          </w:tcPr>
          <w:p w:rsidR="00E14257" w:rsidRDefault="00E14257" w:rsidP="00EF6D1C">
            <w:pPr>
              <w:pStyle w:val="NoSpacing"/>
            </w:pPr>
          </w:p>
        </w:tc>
      </w:tr>
    </w:tbl>
    <w:p w:rsidR="00B714D1" w:rsidRPr="00DB3BA3" w:rsidRDefault="00B714D1" w:rsidP="00DB3BA3">
      <w:pPr>
        <w:rPr>
          <w:sz w:val="28"/>
        </w:rPr>
      </w:pPr>
    </w:p>
    <w:sectPr w:rsidR="00B714D1" w:rsidRPr="00DB3BA3" w:rsidSect="005F53E5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72" w:rsidRDefault="00D80772" w:rsidP="00647B5B">
      <w:pPr>
        <w:spacing w:after="0" w:line="240" w:lineRule="auto"/>
      </w:pPr>
      <w:r>
        <w:separator/>
      </w:r>
    </w:p>
  </w:endnote>
  <w:endnote w:type="continuationSeparator" w:id="1">
    <w:p w:rsidR="00D80772" w:rsidRDefault="00D80772" w:rsidP="006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72" w:rsidRDefault="00D80772" w:rsidP="00647B5B">
      <w:pPr>
        <w:spacing w:after="0" w:line="240" w:lineRule="auto"/>
      </w:pPr>
      <w:r>
        <w:separator/>
      </w:r>
    </w:p>
  </w:footnote>
  <w:footnote w:type="continuationSeparator" w:id="1">
    <w:p w:rsidR="00D80772" w:rsidRDefault="00D80772" w:rsidP="0064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FD"/>
    <w:multiLevelType w:val="hybridMultilevel"/>
    <w:tmpl w:val="99B0A398"/>
    <w:lvl w:ilvl="0" w:tplc="3564C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0E7D"/>
    <w:multiLevelType w:val="hybridMultilevel"/>
    <w:tmpl w:val="567C4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10BA"/>
    <w:multiLevelType w:val="hybridMultilevel"/>
    <w:tmpl w:val="C4627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1016"/>
    <w:multiLevelType w:val="hybridMultilevel"/>
    <w:tmpl w:val="0C48952A"/>
    <w:lvl w:ilvl="0" w:tplc="796CA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B5B"/>
    <w:rsid w:val="00013641"/>
    <w:rsid w:val="00104845"/>
    <w:rsid w:val="00135A7C"/>
    <w:rsid w:val="00145C66"/>
    <w:rsid w:val="001505E0"/>
    <w:rsid w:val="001B74BF"/>
    <w:rsid w:val="003B0F07"/>
    <w:rsid w:val="003D69CC"/>
    <w:rsid w:val="00496808"/>
    <w:rsid w:val="0055001C"/>
    <w:rsid w:val="005F53E5"/>
    <w:rsid w:val="00647B5B"/>
    <w:rsid w:val="00723BA4"/>
    <w:rsid w:val="007405E1"/>
    <w:rsid w:val="007644A6"/>
    <w:rsid w:val="00850442"/>
    <w:rsid w:val="008D3CE0"/>
    <w:rsid w:val="008F4596"/>
    <w:rsid w:val="00A254CA"/>
    <w:rsid w:val="00AA11A8"/>
    <w:rsid w:val="00AC4B1C"/>
    <w:rsid w:val="00B714D1"/>
    <w:rsid w:val="00D62835"/>
    <w:rsid w:val="00D65C8C"/>
    <w:rsid w:val="00D80772"/>
    <w:rsid w:val="00DA27FD"/>
    <w:rsid w:val="00DB3BA3"/>
    <w:rsid w:val="00DD1D5F"/>
    <w:rsid w:val="00E14257"/>
    <w:rsid w:val="00ED0867"/>
    <w:rsid w:val="00FC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5B"/>
  </w:style>
  <w:style w:type="paragraph" w:styleId="Footer">
    <w:name w:val="footer"/>
    <w:basedOn w:val="Normal"/>
    <w:link w:val="FooterChar"/>
    <w:uiPriority w:val="99"/>
    <w:unhideWhenUsed/>
    <w:rsid w:val="0064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5B"/>
  </w:style>
  <w:style w:type="paragraph" w:styleId="NoSpacing">
    <w:name w:val="No Spacing"/>
    <w:uiPriority w:val="1"/>
    <w:qFormat/>
    <w:rsid w:val="003D6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J6s-u86jJAhUG0RQKHcfSBWsQjRwIBw&amp;url=http://geckoprogrammes.co.uk/2014/01/leonardo-and-erasmus/erasmus-logo-high-resolution/&amp;psig=AFQjCNEL1seIaBbGL4IHk_IeyS8m3IjHuQ&amp;ust=14484490254894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AA23-770A-4507-9971-1E3DE9E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Price-Williams</dc:creator>
  <cp:lastModifiedBy>User</cp:lastModifiedBy>
  <cp:revision>2</cp:revision>
  <dcterms:created xsi:type="dcterms:W3CDTF">2019-07-04T12:49:00Z</dcterms:created>
  <dcterms:modified xsi:type="dcterms:W3CDTF">2019-07-04T12:49:00Z</dcterms:modified>
</cp:coreProperties>
</file>